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宁夏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医疗废物处置设施建设项目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2020年中央预算内投资计划表</w:t>
      </w:r>
    </w:p>
    <w:bookmarkEnd w:id="0"/>
    <w:tbl>
      <w:tblPr>
        <w:tblStyle w:val="6"/>
        <w:tblW w:w="16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2"/>
        <w:gridCol w:w="1474"/>
        <w:gridCol w:w="1683"/>
        <w:gridCol w:w="3264"/>
        <w:gridCol w:w="1084"/>
        <w:gridCol w:w="1184"/>
        <w:gridCol w:w="1186"/>
        <w:gridCol w:w="1323"/>
        <w:gridCol w:w="150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在线审批监管平台代码</w:t>
            </w:r>
          </w:p>
        </w:tc>
        <w:tc>
          <w:tcPr>
            <w:tcW w:w="3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下达投资（万元）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投资安排方式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开工-建成年份</w:t>
            </w:r>
          </w:p>
        </w:tc>
        <w:tc>
          <w:tcPr>
            <w:tcW w:w="150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项目（法人）单位及项目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日常监管直接责任单位及监管责任人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医疗废物处置设施建设项目</w:t>
            </w:r>
          </w:p>
        </w:tc>
        <w:tc>
          <w:tcPr>
            <w:tcW w:w="14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石嘴山市医疗废物集中处置工程（二期）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2020-640910-77-01-001710</w:t>
            </w:r>
          </w:p>
        </w:tc>
        <w:tc>
          <w:tcPr>
            <w:tcW w:w="32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购置安装2套5吨/日的医疗废物高温蒸汽灭菌处理系统，1套医疗废物低温磁化裂解处理系统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购置医疗废物收集转运车6辆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配套建设相关辅助设施。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项目建成后新增医废处理能力10吨/日。</w:t>
            </w:r>
          </w:p>
        </w:tc>
        <w:tc>
          <w:tcPr>
            <w:tcW w:w="10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投资补助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2020-2021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6"/>
              <w:tblW w:w="1817" w:type="dxa"/>
              <w:jc w:val="center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87" w:hRule="atLeast"/>
                <w:jc w:val="center"/>
              </w:trPr>
              <w:tc>
                <w:tcPr>
                  <w:tcW w:w="18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  <w:szCs w:val="24"/>
                      <w:lang w:eastAsia="zh-CN"/>
                    </w:rPr>
                    <w:t>石嘴山市洁达环保产业有限公司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-赵峰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石嘴山市发展和改革委员会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杨旭日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医疗废物处置设施建设项目</w:t>
            </w:r>
          </w:p>
        </w:tc>
        <w:tc>
          <w:tcPr>
            <w:tcW w:w="14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吴忠市医疗废物处置中心扩建工程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2020-640302-84-01-001605</w:t>
            </w:r>
          </w:p>
        </w:tc>
        <w:tc>
          <w:tcPr>
            <w:tcW w:w="32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新购置安装5吨/日医疗废物高温蒸汽灭菌器设备1套，低温磁化裂解处置设备1套，购置医疗废物收集转运车4辆，配套建设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相关辅助设施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。项目建成后新增医废处理能力5吨/日。</w:t>
            </w:r>
          </w:p>
        </w:tc>
        <w:tc>
          <w:tcPr>
            <w:tcW w:w="10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投资补助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2020-2021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吴忠市城乡建设投资开发有限公司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-马明军</w:t>
            </w:r>
          </w:p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吴忠市发展和改革委员会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王小军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医疗废物处置设施建设项目</w:t>
            </w:r>
          </w:p>
        </w:tc>
        <w:tc>
          <w:tcPr>
            <w:tcW w:w="14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固原市医疗废物处置服务中心改扩建项目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2020-640402-84-01-001683</w:t>
            </w:r>
          </w:p>
        </w:tc>
        <w:tc>
          <w:tcPr>
            <w:tcW w:w="32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新购置安装6吨/日医疗废物高温蒸汽灭菌器设备1套，低温裂解处置设备1套，购置医疗废弃物收集转运车8辆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配套建设相关辅助设施。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项目建成后新增医废处理能力6吨/日。</w:t>
            </w:r>
          </w:p>
        </w:tc>
        <w:tc>
          <w:tcPr>
            <w:tcW w:w="10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投资补助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2020-2021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固原市惠众废弃物综合处理有限公司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陈国权</w:t>
            </w:r>
          </w:p>
        </w:tc>
        <w:tc>
          <w:tcPr>
            <w:tcW w:w="144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固原市发展和改革委员会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医疗废物处置设施建设项目</w:t>
            </w:r>
          </w:p>
        </w:tc>
        <w:tc>
          <w:tcPr>
            <w:tcW w:w="14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中卫医疗废物处置中心改造项目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2019-640324-44-01-006717</w:t>
            </w:r>
          </w:p>
        </w:tc>
        <w:tc>
          <w:tcPr>
            <w:tcW w:w="32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新购置安装5吨/日医疗废物高温蒸汽灭菌器设备1套，低温磁化裂解处置设备1套，购置医疗废物收集转运车8辆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，配套建设相关辅助设施。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项目建成后新增医废处理能力5吨/日。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11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投资补助</w:t>
            </w:r>
          </w:p>
        </w:tc>
        <w:tc>
          <w:tcPr>
            <w:tcW w:w="132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2020-2021</w:t>
            </w:r>
          </w:p>
        </w:tc>
        <w:tc>
          <w:tcPr>
            <w:tcW w:w="15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中卫市应理城乡市政产业（集团）有限公司-蒋建明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中卫市发展和改革委员会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1417" w:right="567" w:bottom="1417" w:left="567" w:header="851" w:footer="113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height:144pt;width:144pt;mso-position-horizontal:center;mso-position-horizontal-relative:margin;mso-position-vertical:top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3NblbcBAABUAwAADgAAAGRycy9lMm9Eb2MueG1srVNLbtswEN0X6B0I&#10;7mspQhO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/kY2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r&#10;c1uV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5558B"/>
    <w:rsid w:val="03D555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2020-08-11T06:41:00Z</dcterms:created>
  <dc:creator>沈妍红</dc:creator>
  <cp:lastModifiedBy>沈妍红</cp:lastModifiedBy>
  <dcterms:modified xsi:type="dcterms:W3CDTF">2020-08-11T06:42:53Z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