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36"/>
        </w:rPr>
      </w:pPr>
      <w:bookmarkStart w:id="0" w:name="_GoBack"/>
      <w:r>
        <w:rPr>
          <w:rFonts w:hint="eastAsia" w:ascii="方正小标宋_GBK" w:hAnsi="方正小标宋_GBK" w:eastAsia="方正小标宋_GBK" w:cs="方正小标宋_GBK"/>
          <w:b w:val="0"/>
          <w:bCs w:val="0"/>
          <w:sz w:val="36"/>
        </w:rPr>
        <w:t>综合信用承诺书</w:t>
      </w:r>
    </w:p>
    <w:bookmarkEnd w:id="0"/>
    <w:p>
      <w:pPr>
        <w:keepNext w:val="0"/>
        <w:keepLines w:val="0"/>
        <w:pageBreakBefore w:val="0"/>
        <w:widowControl/>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outlineLvl w:val="9"/>
        <w:rPr>
          <w:rFonts w:hint="eastAsia" w:ascii="FZFSK--GBK1-0" w:hAnsi="FZFSK--GBK1-0" w:eastAsia="FZFSK--GBK1-0"/>
          <w:sz w:val="30"/>
          <w:lang w:val="en-US" w:eastAsia="zh-CN"/>
        </w:rPr>
      </w:pPr>
      <w:r>
        <w:rPr>
          <w:rFonts w:hint="eastAsia" w:ascii="FZFSK--GBK1-0" w:hAnsi="FZFSK--GBK1-0" w:eastAsia="FZFSK--GBK1-0"/>
          <w:sz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中央预算内投资项目管理的有关规定我们已知悉。我单位经审慎研究，郑重作出以下承诺：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一、严格依照国家有关法律法规及中央预算内投资管理的有关规定申报项目、履行报建手续。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二、严格按批复的建设规模、内容、方案和工期组织项目建设，严格执行下达的中央预算内投资计划。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三、承担的项目纳入全国投资项目在线审批监管平台和国家重大建设项目库稽察监管体系，严格按要求及时报送项目信息和进度数据，保证信息数据的真实、准确和完整。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四、积极配合稽察检查工作，严格按照要求认真整改存在的问题。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此承诺书扫描件在签署后加载至国家重大建设项目库备案。如违反承诺，将依法依规承担相应责任，并自愿接受惩戒。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lang w:val="en-US" w:eastAsia="zh-CN"/>
        </w:rPr>
        <w:t xml:space="preserve">    </w:t>
      </w:r>
      <w:r>
        <w:rPr>
          <w:rFonts w:hint="default" w:ascii="Times New Roman" w:hAnsi="Times New Roman" w:eastAsia="仿宋_GB2312" w:cs="Times New Roman"/>
          <w:sz w:val="30"/>
        </w:rPr>
        <w:t>特此承诺。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lang w:val="en-US" w:eastAsia="zh-CN"/>
        </w:rPr>
        <w:t xml:space="preserve">    </w:t>
      </w:r>
      <w:r>
        <w:rPr>
          <w:rFonts w:hint="default" w:ascii="Times New Roman" w:hAnsi="Times New Roman" w:eastAsia="仿宋_GB2312" w:cs="Times New Roman"/>
          <w:sz w:val="30"/>
        </w:rPr>
        <w:t>项目名称：_________________________</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lang w:val="en-US" w:eastAsia="zh-CN"/>
        </w:rPr>
        <w:t xml:space="preserve">    </w:t>
      </w:r>
      <w:r>
        <w:rPr>
          <w:rFonts w:hint="default" w:ascii="Times New Roman" w:hAnsi="Times New Roman" w:eastAsia="仿宋_GB2312" w:cs="Times New Roman"/>
          <w:sz w:val="30"/>
        </w:rPr>
        <w:t>信息数据填报联系人：_________________</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00" w:firstLineChars="4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rPr>
        <w:t>手机：__________ 座机：_________</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sz w:val="30"/>
          <w:lang w:val="en-US" w:eastAsia="zh-CN"/>
        </w:rPr>
        <w:t xml:space="preserve">                      </w:t>
      </w:r>
      <w:r>
        <w:rPr>
          <w:rFonts w:hint="default" w:ascii="Times New Roman" w:hAnsi="Times New Roman" w:eastAsia="仿宋_GB2312" w:cs="Times New Roman"/>
          <w:sz w:val="30"/>
        </w:rPr>
        <w:t>项目单位（法人）盖章</w:t>
      </w:r>
    </w:p>
    <w:p>
      <w:pPr>
        <w:pStyle w:val="2"/>
        <w:keepNext w:val="0"/>
        <w:keepLines w:val="0"/>
        <w:pageBreakBefore w:val="0"/>
        <w:kinsoku/>
        <w:wordWrap/>
        <w:overflowPunct/>
        <w:topLinePunct w:val="0"/>
        <w:autoSpaceDE/>
        <w:autoSpaceDN/>
        <w:bidi w:val="0"/>
        <w:adjustRightInd/>
        <w:snapToGrid/>
        <w:spacing w:line="560" w:lineRule="exact"/>
        <w:ind w:left="0" w:leftChars="0" w:firstLine="60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0"/>
          <w:lang w:val="en-US" w:eastAsia="zh-CN"/>
        </w:rPr>
        <w:t xml:space="preserve">                       </w:t>
      </w:r>
      <w:r>
        <w:rPr>
          <w:rFonts w:hint="eastAsia" w:ascii="Times New Roman" w:hAnsi="Times New Roman" w:cs="Times New Roman"/>
          <w:sz w:val="30"/>
          <w:lang w:val="en-US" w:eastAsia="zh-CN"/>
        </w:rPr>
        <w:t xml:space="preserve"> </w:t>
      </w:r>
      <w:r>
        <w:rPr>
          <w:rFonts w:hint="default" w:ascii="Times New Roman" w:hAnsi="Times New Roman" w:eastAsia="仿宋_GB2312" w:cs="Times New Roman"/>
          <w:sz w:val="30"/>
          <w:lang w:val="en-US" w:eastAsia="zh-CN"/>
        </w:rPr>
        <w:t xml:space="preserve"> </w:t>
      </w:r>
      <w:r>
        <w:rPr>
          <w:rFonts w:hint="default" w:ascii="Times New Roman" w:hAnsi="Times New Roman" w:eastAsia="仿宋_GB2312" w:cs="Times New Roman"/>
          <w:sz w:val="30"/>
        </w:rPr>
        <w:t>法人代表签字：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64FB7"/>
    <w:rsid w:val="3F864F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3"/>
    <w:basedOn w:val="1"/>
    <w:uiPriority w:val="0"/>
    <w:pPr>
      <w:tabs>
        <w:tab w:val="left" w:pos="2100"/>
      </w:tabs>
      <w:spacing w:line="480" w:lineRule="exact"/>
      <w:ind w:left="1264" w:leftChars="100" w:hanging="948" w:hangingChars="300"/>
    </w:pPr>
    <w:rPr>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2020-08-03T01:36:00Z</dcterms:created>
  <dc:creator>沈妍红</dc:creator>
  <cp:lastModifiedBy>沈妍红</cp:lastModifiedBy>
  <dcterms:modified xsi:type="dcterms:W3CDTF">2020-08-03T01:37:03Z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