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中央省属煤矿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年度矿井瓦斯等级鉴定结果汇总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</w:p>
    <w:tbl>
      <w:tblPr>
        <w:tblStyle w:val="3"/>
        <w:tblW w:w="1391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59"/>
        <w:gridCol w:w="776"/>
        <w:gridCol w:w="776"/>
        <w:gridCol w:w="776"/>
        <w:gridCol w:w="660"/>
        <w:gridCol w:w="693"/>
        <w:gridCol w:w="645"/>
        <w:gridCol w:w="844"/>
        <w:gridCol w:w="987"/>
        <w:gridCol w:w="1059"/>
        <w:gridCol w:w="958"/>
        <w:gridCol w:w="1259"/>
        <w:gridCol w:w="3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432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瓦斯</w:t>
            </w:r>
          </w:p>
        </w:tc>
        <w:tc>
          <w:tcPr>
            <w:tcW w:w="18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二氧化碳</w:t>
            </w:r>
          </w:p>
        </w:tc>
        <w:tc>
          <w:tcPr>
            <w:tcW w:w="10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煤层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最短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发火期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（月）</w:t>
            </w:r>
          </w:p>
        </w:tc>
        <w:tc>
          <w:tcPr>
            <w:tcW w:w="95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煤层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自燃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倾向性</w:t>
            </w:r>
          </w:p>
        </w:tc>
        <w:tc>
          <w:tcPr>
            <w:tcW w:w="12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煤尘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爆炸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指数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%</w:t>
            </w:r>
          </w:p>
        </w:tc>
        <w:tc>
          <w:tcPr>
            <w:tcW w:w="308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全矿井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工作面最大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瓦斯涌出量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鉴定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等级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lang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鉴定等级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全矿井</w:t>
            </w:r>
          </w:p>
        </w:tc>
        <w:tc>
          <w:tcPr>
            <w:tcW w:w="10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相 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涌出量m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/t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绝 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涌出量m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/min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回采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/min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掘进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/min</w:t>
            </w:r>
          </w:p>
        </w:tc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相   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涌出量m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/t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绝   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涌出量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/min</w:t>
            </w:r>
          </w:p>
        </w:tc>
        <w:tc>
          <w:tcPr>
            <w:tcW w:w="10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灵新煤矿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7.86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36-40天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14、15、16层煤为容易自燃煤层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羊场湾矿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一号井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13.24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19.86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二煤为容易自燃煤层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二号井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二、五、六层煤均为容易自燃煤层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枣泉煤矿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11.92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36-48天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11采区二煤为自燃煤层，13、14采区二煤为容易自燃煤层，22采区六煤为容易自燃煤层。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梅花井煤矿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9.51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34-48天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4-2、6-1、10－2、18－2煤为容易自燃煤层，2－2煤为自燃煤层。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任家庄煤矿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49-69天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1、3、4、5、6、9层煤均为自燃煤层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红柳煤矿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10.06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33-46天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二、三、4-3煤均为容易自燃煤层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石槽村煤矿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30-64天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2煤、12煤为自燃煤层，6煤、10煤为容易自燃煤层。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金凤煤矿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0.604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38-43天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3、4、12、18煤均为容易自燃煤层。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红石湾煤矿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38-49天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自燃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3、5、8层煤均为自燃煤层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391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776"/>
        <w:gridCol w:w="776"/>
        <w:gridCol w:w="776"/>
        <w:gridCol w:w="660"/>
        <w:gridCol w:w="693"/>
        <w:gridCol w:w="645"/>
        <w:gridCol w:w="844"/>
        <w:gridCol w:w="987"/>
        <w:gridCol w:w="1059"/>
        <w:gridCol w:w="958"/>
        <w:gridCol w:w="1259"/>
        <w:gridCol w:w="3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432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瓦斯</w:t>
            </w:r>
          </w:p>
        </w:tc>
        <w:tc>
          <w:tcPr>
            <w:tcW w:w="18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二氧化碳</w:t>
            </w:r>
          </w:p>
        </w:tc>
        <w:tc>
          <w:tcPr>
            <w:tcW w:w="10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煤层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最短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发火期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（月）</w:t>
            </w:r>
          </w:p>
        </w:tc>
        <w:tc>
          <w:tcPr>
            <w:tcW w:w="95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煤层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自燃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倾向性</w:t>
            </w:r>
          </w:p>
        </w:tc>
        <w:tc>
          <w:tcPr>
            <w:tcW w:w="12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煤尘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爆炸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指数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%</w:t>
            </w:r>
          </w:p>
        </w:tc>
        <w:tc>
          <w:tcPr>
            <w:tcW w:w="308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全矿井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工作面最大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瓦斯涌出量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鉴定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等级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lang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鉴定等级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全矿井</w:t>
            </w:r>
          </w:p>
        </w:tc>
        <w:tc>
          <w:tcPr>
            <w:tcW w:w="10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相 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涌出量m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/t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绝 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涌出量m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/min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回采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/min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掘进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/min</w:t>
            </w:r>
          </w:p>
        </w:tc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相   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涌出量m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/t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绝   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涌出量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/min</w:t>
            </w:r>
          </w:p>
        </w:tc>
        <w:tc>
          <w:tcPr>
            <w:tcW w:w="10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麦垛山煤矿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6.87 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30-43天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1层煤自燃；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2、3、4-1、4-2、4-3、6层煤容易自燃。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双马煤矿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34-52天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4-1、4－2煤为容易自燃煤层，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4－3煤为自燃煤层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eastAsia="zh-CN"/>
              </w:rPr>
              <w:t>金家渠煤矿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34-37天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2、3煤均为容易自燃煤层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(基本建设矿井)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eastAsia="zh-CN"/>
              </w:rPr>
              <w:t>清水营煤矿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容易自燃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有煤尘爆炸性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二煤为容易自燃煤层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（恢复生产期间）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白芨沟煤矿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9.24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32.65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高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不易自燃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无煤尘爆炸性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二煤为不易自燃煤层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金能煤业公司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25.54</w:t>
            </w:r>
          </w:p>
        </w:tc>
        <w:tc>
          <w:tcPr>
            <w:tcW w:w="14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突出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突出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6.87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29-77天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33.18-36.67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2煤不易自燃，3、6、7、9层煤为自燃煤层，5层煤为容易自燃煤层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  <w:t>王洼煤矿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0.13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0.97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0.63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4.65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35天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eastAsia="zh-CN"/>
              </w:rPr>
              <w:t>容易自燃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41.7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5煤容易自燃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  <w:t>王洼二矿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0.22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1.18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0.57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0.59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3.14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23-25天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eastAsia="zh-CN"/>
              </w:rPr>
              <w:t>容易自燃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21.49—39.19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5煤容易自燃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  <w:t>银洞沟煤矿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0.69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1.25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1.38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2.5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34天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eastAsia="zh-CN"/>
              </w:rPr>
              <w:t>容易自燃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38.88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2煤容易自燃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9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  <w:t>银星一井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0.22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1.52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3.62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0.43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3.03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34-36天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eastAsia="zh-CN"/>
              </w:rPr>
              <w:t>容易自燃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29.11-31.97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3煤，12煤，18上1煤为容易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自燃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煤层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  <w:t>宋新庄煤矿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0.755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52天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eastAsia="zh-CN"/>
              </w:rPr>
              <w:t>自燃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有煤尘爆炸性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  <w:lang w:val="en-US" w:eastAsia="zh-CN"/>
              </w:rPr>
              <w:t>3煤自燃煤层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paperSrc/>
      <w:cols w:space="0" w:num="1"/>
      <w:rtlGutter w:val="0"/>
      <w:docGrid w:type="lines" w:linePitch="4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403BD"/>
    <w:rsid w:val="730403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2020-01-14T02:06:00Z</dcterms:created>
  <dc:creator>沈妍红</dc:creator>
  <cp:lastModifiedBy>沈妍红</cp:lastModifiedBy>
  <dcterms:modified xsi:type="dcterms:W3CDTF">2020-01-14T02:10:06Z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