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left="0" w:leftChars="0" w:firstLine="0" w:firstLineChars="0"/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pStyle w:val="2"/>
        <w:spacing w:line="440" w:lineRule="exact"/>
        <w:ind w:left="0" w:leftChars="0" w:firstLine="0" w:firstLineChars="0"/>
        <w:jc w:val="center"/>
        <w:outlineLvl w:val="0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宁夏广播电视传输发射基地迁建项目审定概算表</w:t>
      </w:r>
    </w:p>
    <w:bookmarkEnd w:id="0"/>
    <w:tbl>
      <w:tblPr>
        <w:tblStyle w:val="4"/>
        <w:tblW w:w="10594" w:type="dxa"/>
        <w:jc w:val="center"/>
        <w:tblInd w:w="-8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843"/>
        <w:gridCol w:w="620"/>
        <w:gridCol w:w="1090"/>
        <w:gridCol w:w="1054"/>
        <w:gridCol w:w="969"/>
        <w:gridCol w:w="1010"/>
        <w:gridCol w:w="1094"/>
        <w:gridCol w:w="1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color w:val="000000"/>
                <w:lang w:val="en-US" w:eastAsia="zh-CN" w:bidi="ar"/>
              </w:rPr>
              <w:t>工程项目或费用名称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52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概算（万元）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  <w:jc w:val="center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  <w:r>
              <w:rPr>
                <w:rStyle w:val="5"/>
                <w:color w:val="000000"/>
                <w:lang w:val="en-US" w:eastAsia="zh-CN" w:bidi="ar"/>
              </w:rPr>
              <w:t xml:space="preserve"> 量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建筑                工程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</w:t>
            </w:r>
            <w:r>
              <w:rPr>
                <w:rStyle w:val="5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17324.47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1981.48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7594.20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26900.16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建筑安装工程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6"/>
                <w:color w:val="000000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12286.86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16197.27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1912.88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1039.88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19150.02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发射塔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7"/>
                <w:color w:val="000000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3130.65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13334.42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477.05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301.69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14113.15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8"/>
                <w:color w:val="000000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3130.65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1112.94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1112.94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外立面工程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1189.18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1189.18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塔桅工程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11032.30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11032.30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暖通空调工程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52.86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64.22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给排水及消防工程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43.68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103.50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125.25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49.47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3.96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29.87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火灾自动报警工程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11.94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7.67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39.36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防雷接地工程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15.65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机电抗震支架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31.31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电梯工程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发射台技术用房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7"/>
                <w:color w:val="000000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3208.20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1056.01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532.52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249.63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1838.16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8"/>
                <w:color w:val="000000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3208.20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474.66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474.66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581.35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581.35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暖通空调工程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75.76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给排水及消防工程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206.96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61.33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219.30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48.11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21.25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火灾自动报警工程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10.31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6.41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17.98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防雷接地工程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16.04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机电抗震支架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32.08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卫星地球站机房及节传机房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7"/>
                <w:color w:val="000000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2274.03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678.23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507.39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208.26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1393.88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8"/>
                <w:color w:val="000000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2274.03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353.22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353.22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暖通空调工程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68.29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48.31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给排水及消防工程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34.25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44.93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294.00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54.97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348.97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16.25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火灾自动报警工程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15.66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9.67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92.99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防雷接地工程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11.37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机电抗震支架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22.74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节传中心技术用房及办公用房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7"/>
                <w:color w:val="000000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1886.99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542.81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136.10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118.69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797.61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8"/>
                <w:color w:val="000000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1886.99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243.06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299.75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暖通空调工程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49.35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10.58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给排水及消防工程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15.73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29.57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42.75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29.72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17.46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火灾自动报警工程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5.07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21.01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防雷接地工程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9.44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4.10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机电抗震支架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18.87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职工宿舍及食堂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7"/>
                <w:color w:val="000000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1509.16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443.97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132.66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134.19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8"/>
                <w:color w:val="000000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1509.16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227.13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216.84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暖通空调工程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22.07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7.22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给排水及消防工程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25.66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38.40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23.68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11.49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火灾自动报警工程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4.76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3.16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22.46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厨房设备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17.99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5.10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防雷接地工程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7.55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机电抗震支架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15.09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门卫室及深井泵房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7"/>
                <w:color w:val="000000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120.87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77.99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96.21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16.90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8"/>
                <w:color w:val="000000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120.87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33.17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44.82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暖通空调工程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6.63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2.24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给排水及消防工程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20.90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4.03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1.43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火灾自动报警工程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7.77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防雷接地工程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机电抗震支架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高功放室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7"/>
                <w:color w:val="000000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89.28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40.96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23.50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8"/>
                <w:color w:val="000000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89.28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30.67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10.29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暖通空调工程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22.62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4.01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火灾自动报警工程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防雷接地工程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机电抗震支架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废污处理站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7"/>
                <w:color w:val="000000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67.68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22.87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7.46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3.53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8"/>
                <w:color w:val="000000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67.68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13.35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9.52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暖通空调工程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给排水及消防工程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0.73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供配电工程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火灾自动报警工程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防雷接地工程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0.34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8.10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机电抗震支架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场区及室外工程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1127.21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1994.24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3190.05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8"/>
                <w:color w:val="000000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27650.00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218.49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大门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69.75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8"/>
                <w:color w:val="000000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19294.86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481.09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481.09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透水砖路面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8"/>
                <w:color w:val="000000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8814.00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194.88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8"/>
                <w:color w:val="000000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40180.73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69.06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围墙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174.00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14.41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围栏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1133.50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79.52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室外给排水工程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153.14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室外电气工程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97.28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室外建筑智能化工程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专线高压供电线路敷设（一类负荷专线）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1400.00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光缆敷设费用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310.80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施工临时线路改造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33.03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4560.09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4560.09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塔体亮化工程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80.09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发射系统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878.99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878.99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天馈线系统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640.85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640.85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节传系统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2673.27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2673.27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全台自动化系统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286.88 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286.88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工程建设其他费用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3231.27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3231.27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建设单位管理费</w:t>
            </w:r>
            <w:r>
              <w:rPr>
                <w:rStyle w:val="9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工程建设监理费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建安监理费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378.54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378.54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工艺监理费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111.41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工程勘察费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工程设计费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建安设计费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194.49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工艺设计费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163.74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非标设备-塔桅设计费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949.00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非标设备-天馈线设计费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发射塔外观及总平面设计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工程量清单及控制价编制费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125.78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工程造价审核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施工阶段全过程造价控制费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编制竣工结算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审核竣工决算费用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23.86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图纸审查费 设计费*3%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42.10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环评费及评审费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频率分析报告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11.70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建议书编制费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99.00 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可研报告编制费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技术方案深化设计费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选址与覆盖预测报告编制费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地震安全性评价报告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社会稳定性风险分析报告、节能评估报告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35.48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场地测量定位费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人防易地建设费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8"/>
                <w:color w:val="000000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12286.86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15.99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高可靠性供电费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电磁环境评估检测费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环评验收费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项目建议书及可研评估报告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转城市坐标系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电子规整图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新址验、放线服务费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11.60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水资源论证报告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水质检测报告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预备费 3.5%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1136.83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1137.57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划拨用地成本费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1726.00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概算总投资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32995.00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C763F"/>
    <w:rsid w:val="27DC76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tabs>
        <w:tab w:val="left" w:pos="2100"/>
      </w:tabs>
      <w:spacing w:line="480" w:lineRule="exact"/>
      <w:ind w:left="1264" w:leftChars="100" w:hanging="948" w:hangingChars="300"/>
    </w:pPr>
    <w:rPr>
      <w:bCs/>
    </w:rPr>
  </w:style>
  <w:style w:type="character" w:customStyle="1" w:styleId="5">
    <w:name w:val="font9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6">
    <w:name w:val="font121"/>
    <w:basedOn w:val="3"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perscript"/>
    </w:rPr>
  </w:style>
  <w:style w:type="character" w:customStyle="1" w:styleId="7">
    <w:name w:val="font01"/>
    <w:basedOn w:val="3"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perscript"/>
    </w:rPr>
  </w:style>
  <w:style w:type="character" w:customStyle="1" w:styleId="8">
    <w:name w:val="font8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9">
    <w:name w:val="font7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2021-03-05T09:06:00Z</dcterms:created>
  <dc:creator>沈妍红</dc:creator>
  <cp:lastModifiedBy>沈妍红</cp:lastModifiedBy>
  <dcterms:modified xsi:type="dcterms:W3CDTF">2021-03-05T09:09:53Z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